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17D" w:rsidRDefault="0080217D" w:rsidP="00BA7519">
      <w:pPr>
        <w:widowControl/>
        <w:suppressAutoHyphens w:val="0"/>
        <w:autoSpaceDE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0217D" w:rsidRDefault="00F274ED" w:rsidP="00BA7519">
      <w:pPr>
        <w:widowControl/>
        <w:suppressAutoHyphens w:val="0"/>
        <w:autoSpaceDE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9790" cy="81762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4ED" w:rsidRDefault="00F274ED" w:rsidP="008C50A7">
      <w:pPr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F274ED" w:rsidRDefault="00F274ED" w:rsidP="008C50A7">
      <w:pPr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F274ED" w:rsidRDefault="00F274ED" w:rsidP="008C50A7">
      <w:pPr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F274ED" w:rsidRDefault="00F274ED" w:rsidP="008C50A7">
      <w:pPr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F274ED" w:rsidRDefault="00F274ED" w:rsidP="008C50A7">
      <w:pPr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F274ED" w:rsidRDefault="00F274ED" w:rsidP="008C50A7">
      <w:pPr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F274ED" w:rsidRDefault="00F274ED" w:rsidP="008C50A7">
      <w:pPr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F274ED" w:rsidRDefault="00F274ED" w:rsidP="008C50A7">
      <w:pPr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F274ED" w:rsidRDefault="00F274ED" w:rsidP="008C50A7">
      <w:pPr>
        <w:ind w:firstLine="70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C50A7">
        <w:rPr>
          <w:rFonts w:ascii="Times New Roman" w:hAnsi="Times New Roman" w:cs="Times New Roman"/>
          <w:sz w:val="28"/>
          <w:szCs w:val="28"/>
        </w:rPr>
        <w:lastRenderedPageBreak/>
        <w:t>реакции непосредственного начальника или коллег на поведение работника Учреждения, сообщившего о коррупционных правонарушениях в деятельности Учреждения.</w:t>
      </w:r>
    </w:p>
    <w:p w:rsidR="008C50A7" w:rsidRPr="008C50A7" w:rsidRDefault="008C50A7" w:rsidP="008C50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50A7" w:rsidRPr="008C50A7" w:rsidRDefault="008C50A7" w:rsidP="008C5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2. Порядок защиты работников, сообщивших о коррупционных правонарушениях в деятельности Учреждения</w:t>
      </w:r>
    </w:p>
    <w:p w:rsidR="008C50A7" w:rsidRPr="008C50A7" w:rsidRDefault="008C50A7" w:rsidP="008C50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2.1.</w:t>
      </w:r>
      <w:r w:rsidRPr="008C50A7">
        <w:rPr>
          <w:rFonts w:ascii="Times New Roman" w:hAnsi="Times New Roman" w:cs="Times New Roman"/>
          <w:sz w:val="28"/>
          <w:szCs w:val="28"/>
        </w:rPr>
        <w:tab/>
        <w:t>Защите подлежат лица, сообщившие о коррупционных правонарушениях в деятельности Учреждения (других работников Учреждения) от формальных и неформальных санкций.</w:t>
      </w: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2.2.</w:t>
      </w:r>
      <w:r w:rsidRPr="008C50A7">
        <w:rPr>
          <w:rFonts w:ascii="Times New Roman" w:hAnsi="Times New Roman" w:cs="Times New Roman"/>
          <w:sz w:val="28"/>
          <w:szCs w:val="28"/>
        </w:rPr>
        <w:tab/>
        <w:t>Комплекс мер по защите работников Учреждения представляет собой:</w:t>
      </w: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2.2.1.</w:t>
      </w:r>
      <w:r w:rsidRPr="008C50A7">
        <w:rPr>
          <w:rFonts w:ascii="Times New Roman" w:hAnsi="Times New Roman" w:cs="Times New Roman"/>
          <w:sz w:val="28"/>
          <w:szCs w:val="28"/>
        </w:rPr>
        <w:tab/>
        <w:t>Обеспечение конфиденциальности сведений;</w:t>
      </w: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2.2.2.</w:t>
      </w:r>
      <w:r w:rsidRPr="008C50A7">
        <w:rPr>
          <w:rFonts w:ascii="Times New Roman" w:hAnsi="Times New Roman" w:cs="Times New Roman"/>
          <w:sz w:val="28"/>
          <w:szCs w:val="28"/>
        </w:rPr>
        <w:tab/>
        <w:t>Защита от неправомерного увольнения и иных ущемлений прав и законных интересов в рамках исполнения должностных обязанностей и осуществления полномочий.</w:t>
      </w:r>
    </w:p>
    <w:p w:rsidR="008C50A7" w:rsidRPr="008C50A7" w:rsidRDefault="008C50A7" w:rsidP="008C50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50A7" w:rsidRPr="008C50A7" w:rsidRDefault="008C50A7" w:rsidP="008C5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3.</w:t>
      </w:r>
      <w:r w:rsidRPr="008C50A7">
        <w:rPr>
          <w:rFonts w:ascii="Times New Roman" w:hAnsi="Times New Roman" w:cs="Times New Roman"/>
          <w:sz w:val="28"/>
          <w:szCs w:val="28"/>
        </w:rPr>
        <w:tab/>
        <w:t xml:space="preserve">Меры, принимаемые </w:t>
      </w:r>
      <w:r>
        <w:rPr>
          <w:rFonts w:ascii="Times New Roman" w:hAnsi="Times New Roman" w:cs="Times New Roman"/>
          <w:sz w:val="28"/>
          <w:szCs w:val="28"/>
        </w:rPr>
        <w:t>директором</w:t>
      </w:r>
      <w:r w:rsidRPr="008C50A7">
        <w:rPr>
          <w:rFonts w:ascii="Times New Roman" w:hAnsi="Times New Roman" w:cs="Times New Roman"/>
          <w:sz w:val="28"/>
          <w:szCs w:val="28"/>
        </w:rPr>
        <w:t xml:space="preserve"> Учреждения</w:t>
      </w:r>
    </w:p>
    <w:p w:rsidR="008C50A7" w:rsidRPr="008C50A7" w:rsidRDefault="008C50A7" w:rsidP="008C50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3.1.</w:t>
      </w:r>
      <w:r w:rsidRPr="008C50A7">
        <w:rPr>
          <w:rFonts w:ascii="Times New Roman" w:hAnsi="Times New Roman" w:cs="Times New Roman"/>
          <w:sz w:val="28"/>
          <w:szCs w:val="28"/>
        </w:rPr>
        <w:tab/>
        <w:t>Начальником Учреждения принимаются меры по защите работника Учреждения, уведомившего работодателя:</w:t>
      </w: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3.1.1.</w:t>
      </w:r>
      <w:r w:rsidRPr="008C50A7">
        <w:rPr>
          <w:rFonts w:ascii="Times New Roman" w:hAnsi="Times New Roman" w:cs="Times New Roman"/>
          <w:sz w:val="28"/>
          <w:szCs w:val="28"/>
        </w:rPr>
        <w:tab/>
        <w:t xml:space="preserve"> о фактах обращения в целях склонениях его к совершению коррупционных правонарушения</w:t>
      </w: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3.1.2.</w:t>
      </w:r>
      <w:r w:rsidRPr="008C50A7">
        <w:rPr>
          <w:rFonts w:ascii="Times New Roman" w:hAnsi="Times New Roman" w:cs="Times New Roman"/>
          <w:sz w:val="28"/>
          <w:szCs w:val="28"/>
        </w:rPr>
        <w:tab/>
        <w:t>о фактах к иным работникам Учреждения в связи с исполнением должностных обязанностей каких-либо в целях склонения их к совершению коррупционных правонарушений, в части обеспечения работнику Учреждения гарантий, предотвращающих:</w:t>
      </w: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- его неправомерное увольнение;</w:t>
      </w: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- перевод на нижестоящую должность;</w:t>
      </w: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- лишение или снижение размера премии;</w:t>
      </w: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- перенос времени отпуска;</w:t>
      </w: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50A7">
        <w:rPr>
          <w:rFonts w:ascii="Times New Roman" w:hAnsi="Times New Roman" w:cs="Times New Roman"/>
          <w:sz w:val="28"/>
          <w:szCs w:val="28"/>
        </w:rPr>
        <w:t>привлечение к дисциплинарной ответственности в пе</w:t>
      </w:r>
      <w:r>
        <w:rPr>
          <w:rFonts w:ascii="Times New Roman" w:hAnsi="Times New Roman" w:cs="Times New Roman"/>
          <w:sz w:val="28"/>
          <w:szCs w:val="28"/>
        </w:rPr>
        <w:t xml:space="preserve">риод </w:t>
      </w:r>
      <w:r w:rsidRPr="008C50A7">
        <w:rPr>
          <w:rFonts w:ascii="Times New Roman" w:hAnsi="Times New Roman" w:cs="Times New Roman"/>
          <w:sz w:val="28"/>
          <w:szCs w:val="28"/>
        </w:rPr>
        <w:t>рассмотрения предоставленного работником Учреждения уведомления.</w:t>
      </w:r>
    </w:p>
    <w:p w:rsidR="008C50A7" w:rsidRPr="008C50A7" w:rsidRDefault="008C50A7" w:rsidP="008C50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50A7" w:rsidRPr="008C50A7" w:rsidRDefault="008C50A7" w:rsidP="008C5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4.</w:t>
      </w:r>
      <w:r w:rsidRPr="008C50A7">
        <w:rPr>
          <w:rFonts w:ascii="Times New Roman" w:hAnsi="Times New Roman" w:cs="Times New Roman"/>
          <w:sz w:val="28"/>
          <w:szCs w:val="28"/>
        </w:rPr>
        <w:tab/>
        <w:t>Ответственность</w:t>
      </w:r>
    </w:p>
    <w:p w:rsidR="008C50A7" w:rsidRPr="008C50A7" w:rsidRDefault="008C50A7" w:rsidP="008C50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50A7" w:rsidRPr="008C50A7" w:rsidRDefault="008C50A7" w:rsidP="008C50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50A7">
        <w:rPr>
          <w:rFonts w:ascii="Times New Roman" w:hAnsi="Times New Roman" w:cs="Times New Roman"/>
          <w:sz w:val="28"/>
          <w:szCs w:val="28"/>
        </w:rPr>
        <w:t>4.1.</w:t>
      </w:r>
      <w:r w:rsidRPr="008C50A7">
        <w:rPr>
          <w:rFonts w:ascii="Times New Roman" w:hAnsi="Times New Roman" w:cs="Times New Roman"/>
          <w:sz w:val="28"/>
          <w:szCs w:val="28"/>
        </w:rPr>
        <w:tab/>
        <w:t>В случае сообщения работником Учреждения заведомо ложной информации, несоответствующей действительности, либо информации, порочащей честь и достоинство другого работника Учреждения, он может быть привлечен к ответственности, установленной действующим законодательством.</w:t>
      </w:r>
    </w:p>
    <w:p w:rsidR="00735B97" w:rsidRDefault="00735B97" w:rsidP="008C50A7">
      <w:pPr>
        <w:jc w:val="both"/>
        <w:sectPr w:rsidR="00735B97" w:rsidSect="00BA7519">
          <w:headerReference w:type="default" r:id="rId7"/>
          <w:pgSz w:w="11906" w:h="16838"/>
          <w:pgMar w:top="426" w:right="851" w:bottom="284" w:left="1701" w:header="426" w:footer="720" w:gutter="0"/>
          <w:cols w:space="720"/>
          <w:titlePg/>
          <w:docGrid w:linePitch="360"/>
        </w:sectPr>
      </w:pPr>
    </w:p>
    <w:p w:rsidR="00094B34" w:rsidRDefault="00094B34" w:rsidP="008C50A7">
      <w:pPr>
        <w:jc w:val="both"/>
      </w:pPr>
    </w:p>
    <w:sectPr w:rsidR="00094B34">
      <w:headerReference w:type="even" r:id="rId8"/>
      <w:headerReference w:type="default" r:id="rId9"/>
      <w:headerReference w:type="first" r:id="rId10"/>
      <w:pgSz w:w="16838" w:h="11906" w:orient="landscape"/>
      <w:pgMar w:top="1701" w:right="1134" w:bottom="851" w:left="1134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A90" w:rsidRDefault="002B3A90">
      <w:r>
        <w:separator/>
      </w:r>
    </w:p>
  </w:endnote>
  <w:endnote w:type="continuationSeparator" w:id="0">
    <w:p w:rsidR="002B3A90" w:rsidRDefault="002B3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A90" w:rsidRDefault="002B3A90">
      <w:r>
        <w:separator/>
      </w:r>
    </w:p>
  </w:footnote>
  <w:footnote w:type="continuationSeparator" w:id="0">
    <w:p w:rsidR="002B3A90" w:rsidRDefault="002B3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B03" w:rsidRDefault="00D306F0">
    <w:pPr>
      <w:pStyle w:val="a4"/>
      <w:jc w:val="center"/>
    </w:pPr>
    <w:r>
      <w:fldChar w:fldCharType="begin"/>
    </w:r>
    <w:r>
      <w:instrText xml:space="preserve"> PAGE </w:instrText>
    </w:r>
    <w:r>
      <w:fldChar w:fldCharType="separate"/>
    </w:r>
    <w:r w:rsidR="00F274ED">
      <w:rPr>
        <w:noProof/>
      </w:rPr>
      <w:t>2</w:t>
    </w:r>
    <w:r>
      <w:fldChar w:fldCharType="end"/>
    </w:r>
  </w:p>
  <w:p w:rsidR="00DE2B03" w:rsidRDefault="002B3A9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B03" w:rsidRDefault="002B3A9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B03" w:rsidRDefault="002B3A90" w:rsidP="008C50A7">
    <w:pPr>
      <w:pStyle w:val="a4"/>
    </w:pPr>
  </w:p>
  <w:p w:rsidR="00DE2B03" w:rsidRDefault="002B3A90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B03" w:rsidRDefault="002B3A9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B97"/>
    <w:rsid w:val="00094B34"/>
    <w:rsid w:val="000D194F"/>
    <w:rsid w:val="00111ADB"/>
    <w:rsid w:val="00136136"/>
    <w:rsid w:val="00164BC4"/>
    <w:rsid w:val="001B0BE9"/>
    <w:rsid w:val="001B30A9"/>
    <w:rsid w:val="001B43D9"/>
    <w:rsid w:val="001C5F3F"/>
    <w:rsid w:val="001D291D"/>
    <w:rsid w:val="001D65EF"/>
    <w:rsid w:val="00227C7E"/>
    <w:rsid w:val="00242573"/>
    <w:rsid w:val="00293686"/>
    <w:rsid w:val="002B3A90"/>
    <w:rsid w:val="002F0931"/>
    <w:rsid w:val="002F6748"/>
    <w:rsid w:val="00316EA2"/>
    <w:rsid w:val="003B5CF1"/>
    <w:rsid w:val="003C769C"/>
    <w:rsid w:val="003E2456"/>
    <w:rsid w:val="003E5E06"/>
    <w:rsid w:val="00407BD4"/>
    <w:rsid w:val="00414D7B"/>
    <w:rsid w:val="00434A63"/>
    <w:rsid w:val="00485A64"/>
    <w:rsid w:val="004968B6"/>
    <w:rsid w:val="00496A66"/>
    <w:rsid w:val="004B28CB"/>
    <w:rsid w:val="005170C5"/>
    <w:rsid w:val="00522345"/>
    <w:rsid w:val="005B24F3"/>
    <w:rsid w:val="005D1347"/>
    <w:rsid w:val="005F6F52"/>
    <w:rsid w:val="005F7755"/>
    <w:rsid w:val="00622E9B"/>
    <w:rsid w:val="006910A6"/>
    <w:rsid w:val="006A2A8C"/>
    <w:rsid w:val="00714E12"/>
    <w:rsid w:val="00727415"/>
    <w:rsid w:val="00735B97"/>
    <w:rsid w:val="007427E1"/>
    <w:rsid w:val="007467D4"/>
    <w:rsid w:val="007473CF"/>
    <w:rsid w:val="007869E3"/>
    <w:rsid w:val="00792532"/>
    <w:rsid w:val="007B41CC"/>
    <w:rsid w:val="007D4445"/>
    <w:rsid w:val="007F7D12"/>
    <w:rsid w:val="0080217D"/>
    <w:rsid w:val="00814504"/>
    <w:rsid w:val="00814E22"/>
    <w:rsid w:val="00830B89"/>
    <w:rsid w:val="00835A2D"/>
    <w:rsid w:val="00894132"/>
    <w:rsid w:val="008A29B9"/>
    <w:rsid w:val="008C50A7"/>
    <w:rsid w:val="0090063F"/>
    <w:rsid w:val="009028B0"/>
    <w:rsid w:val="00974B8D"/>
    <w:rsid w:val="00A2683D"/>
    <w:rsid w:val="00A33BDB"/>
    <w:rsid w:val="00A61A8E"/>
    <w:rsid w:val="00A847AC"/>
    <w:rsid w:val="00AA2143"/>
    <w:rsid w:val="00AC661D"/>
    <w:rsid w:val="00AE77B0"/>
    <w:rsid w:val="00AF2786"/>
    <w:rsid w:val="00B25AC7"/>
    <w:rsid w:val="00B377D0"/>
    <w:rsid w:val="00B42856"/>
    <w:rsid w:val="00B77FAD"/>
    <w:rsid w:val="00B827CC"/>
    <w:rsid w:val="00BA7519"/>
    <w:rsid w:val="00BC035C"/>
    <w:rsid w:val="00BE2883"/>
    <w:rsid w:val="00C1488D"/>
    <w:rsid w:val="00C268E9"/>
    <w:rsid w:val="00C53E72"/>
    <w:rsid w:val="00C551ED"/>
    <w:rsid w:val="00C61CF4"/>
    <w:rsid w:val="00C96F61"/>
    <w:rsid w:val="00CE138C"/>
    <w:rsid w:val="00D306F0"/>
    <w:rsid w:val="00D40659"/>
    <w:rsid w:val="00D53E4B"/>
    <w:rsid w:val="00D818DA"/>
    <w:rsid w:val="00DB3230"/>
    <w:rsid w:val="00DC3F37"/>
    <w:rsid w:val="00E01C48"/>
    <w:rsid w:val="00E1522E"/>
    <w:rsid w:val="00E168D0"/>
    <w:rsid w:val="00E20B94"/>
    <w:rsid w:val="00E51885"/>
    <w:rsid w:val="00E5221E"/>
    <w:rsid w:val="00E750C8"/>
    <w:rsid w:val="00E813F9"/>
    <w:rsid w:val="00EE0757"/>
    <w:rsid w:val="00EE4432"/>
    <w:rsid w:val="00F274ED"/>
    <w:rsid w:val="00F46663"/>
    <w:rsid w:val="00FA733C"/>
    <w:rsid w:val="00FB1F51"/>
    <w:rsid w:val="00FB4A07"/>
    <w:rsid w:val="00FC427D"/>
    <w:rsid w:val="00FC7748"/>
    <w:rsid w:val="00FD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AA16E0-7EBD-46B2-BCBE-C973C8755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B97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35B97"/>
    <w:rPr>
      <w:color w:val="000080"/>
      <w:u w:val="single"/>
    </w:rPr>
  </w:style>
  <w:style w:type="paragraph" w:customStyle="1" w:styleId="ConsPlusNormal">
    <w:name w:val="ConsPlusNormal"/>
    <w:rsid w:val="00735B97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Title">
    <w:name w:val="ConsPlusTitle"/>
    <w:rsid w:val="00735B9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Nonformat">
    <w:name w:val="ConsPlusNonformat"/>
    <w:rsid w:val="00735B97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4">
    <w:name w:val="header"/>
    <w:basedOn w:val="a"/>
    <w:link w:val="a5"/>
    <w:rsid w:val="00735B9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735B97"/>
    <w:rPr>
      <w:rFonts w:ascii="Arial" w:eastAsia="Times New Roman" w:hAnsi="Arial" w:cs="Arial"/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407B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7BD4"/>
    <w:rPr>
      <w:rFonts w:ascii="Tahoma" w:eastAsia="Times New Roman" w:hAnsi="Tahoma" w:cs="Tahoma"/>
      <w:sz w:val="16"/>
      <w:szCs w:val="16"/>
      <w:lang w:eastAsia="zh-CN"/>
    </w:rPr>
  </w:style>
  <w:style w:type="paragraph" w:styleId="a8">
    <w:name w:val="footer"/>
    <w:basedOn w:val="a"/>
    <w:link w:val="a9"/>
    <w:uiPriority w:val="99"/>
    <w:unhideWhenUsed/>
    <w:rsid w:val="00BA75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A7519"/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Номаконова</dc:creator>
  <cp:lastModifiedBy>Учетная запись Майкрософт</cp:lastModifiedBy>
  <cp:revision>4</cp:revision>
  <cp:lastPrinted>2022-11-29T10:24:00Z</cp:lastPrinted>
  <dcterms:created xsi:type="dcterms:W3CDTF">2023-02-28T06:25:00Z</dcterms:created>
  <dcterms:modified xsi:type="dcterms:W3CDTF">2023-02-28T06:41:00Z</dcterms:modified>
</cp:coreProperties>
</file>